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720" w:firstLine="0"/>
        <w:jc w:val="center"/>
        <w:rPr>
          <w:rFonts w:ascii="Times New Roman" w:cs="Times New Roman" w:hAnsi="Times New Roman" w:eastAsia="Times New Roman"/>
          <w:b w:val="1"/>
          <w:bCs w:val="1"/>
          <w:sz w:val="32"/>
          <w:szCs w:val="32"/>
          <w:u w:color="000000"/>
          <w:rtl w:val="0"/>
        </w:rPr>
      </w:pPr>
      <w:r>
        <w:rPr>
          <w:rFonts w:ascii="Arial" w:hAnsi="Arial"/>
          <w:b w:val="1"/>
          <w:bCs w:val="1"/>
          <w:sz w:val="32"/>
          <w:szCs w:val="32"/>
          <w:u w:color="000000"/>
          <w:rtl w:val="0"/>
          <w:lang w:val="en-US"/>
        </w:rPr>
        <w:t>IN the Community</w:t>
      </w:r>
    </w:p>
    <w:p>
      <w:pPr>
        <w:pStyle w:val="Default"/>
        <w:bidi w:val="0"/>
        <w:ind w:left="0" w:right="720" w:firstLine="0"/>
        <w:jc w:val="center"/>
        <w:rPr>
          <w:rFonts w:ascii="Times New Roman" w:cs="Times New Roman" w:hAnsi="Times New Roman" w:eastAsia="Times New Roman"/>
          <w:b w:val="1"/>
          <w:bCs w:val="1"/>
          <w:sz w:val="24"/>
          <w:szCs w:val="24"/>
          <w:u w:color="000000"/>
          <w:rtl w:val="0"/>
        </w:rPr>
      </w:pPr>
      <w:r>
        <w:rPr>
          <w:rFonts w:ascii="Arial" w:hAnsi="Arial"/>
          <w:b w:val="1"/>
          <w:bCs w:val="1"/>
          <w:sz w:val="32"/>
          <w:szCs w:val="32"/>
          <w:u w:color="000000"/>
          <w:rtl w:val="0"/>
        </w:rPr>
        <w:t>20</w:t>
      </w:r>
      <w:r>
        <w:rPr>
          <w:rFonts w:ascii="Arial" w:hAnsi="Arial"/>
          <w:b w:val="1"/>
          <w:bCs w:val="1"/>
          <w:sz w:val="32"/>
          <w:szCs w:val="32"/>
          <w:u w:color="000000"/>
          <w:rtl w:val="0"/>
          <w:lang w:val="en-US"/>
        </w:rPr>
        <w:t>20</w:t>
      </w:r>
      <w:r>
        <w:rPr>
          <w:rFonts w:ascii="Arial" w:hAnsi="Arial"/>
          <w:b w:val="1"/>
          <w:bCs w:val="1"/>
          <w:sz w:val="32"/>
          <w:szCs w:val="32"/>
          <w:u w:color="000000"/>
          <w:rtl w:val="0"/>
        </w:rPr>
        <w:t xml:space="preserve"> </w:t>
      </w:r>
      <w:r>
        <w:rPr>
          <w:rFonts w:ascii="Arial" w:hAnsi="Arial"/>
          <w:b w:val="1"/>
          <w:bCs w:val="1"/>
          <w:sz w:val="24"/>
          <w:szCs w:val="24"/>
          <w:u w:color="000000"/>
          <w:rtl w:val="0"/>
          <w:lang w:val="en-US"/>
        </w:rPr>
        <w:t xml:space="preserve">Non-Profit Beneficiary Application </w:t>
      </w:r>
    </w:p>
    <w:p>
      <w:pPr>
        <w:pStyle w:val="Default"/>
        <w:bidi w:val="0"/>
        <w:ind w:left="0" w:right="720" w:firstLine="0"/>
        <w:jc w:val="center"/>
        <w:rPr>
          <w:rFonts w:ascii="Times New Roman" w:cs="Times New Roman" w:hAnsi="Times New Roman" w:eastAsia="Times New Roman"/>
          <w:b w:val="1"/>
          <w:bCs w:val="1"/>
          <w:sz w:val="24"/>
          <w:szCs w:val="24"/>
          <w:u w:val="single" w:color="000000"/>
          <w:rtl w:val="0"/>
        </w:rPr>
      </w:pPr>
    </w:p>
    <w:p>
      <w:pPr>
        <w:pStyle w:val="Default"/>
        <w:bidi w:val="0"/>
        <w:ind w:left="0" w:right="72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rtl w:val="0"/>
          <w:lang w:val="en-US"/>
        </w:rPr>
        <w:t>Qualification Guidelines</w:t>
      </w: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To be eligible for consideration for IN THE COMMUNITY, organizations must meet the following criteria:</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numPr>
          <w:ilvl w:val="0"/>
          <w:numId w:val="2"/>
        </w:numPr>
        <w:bidi w:val="0"/>
        <w:ind w:right="720"/>
        <w:jc w:val="left"/>
        <w:rPr>
          <w:rFonts w:ascii="Arial" w:hAnsi="Arial"/>
          <w:sz w:val="24"/>
          <w:szCs w:val="24"/>
          <w:u w:color="000000"/>
          <w:rtl w:val="0"/>
          <w:lang w:val="en-US"/>
        </w:rPr>
      </w:pPr>
      <w:r>
        <w:rPr>
          <w:rFonts w:ascii="Arial" w:hAnsi="Arial"/>
          <w:sz w:val="24"/>
          <w:szCs w:val="24"/>
          <w:u w:color="000000"/>
          <w:rtl w:val="0"/>
          <w:lang w:val="en-US"/>
        </w:rPr>
        <w:t>Registered 501(c)3</w:t>
      </w:r>
    </w:p>
    <w:p>
      <w:pPr>
        <w:pStyle w:val="Default"/>
        <w:numPr>
          <w:ilvl w:val="0"/>
          <w:numId w:val="2"/>
        </w:numPr>
        <w:bidi w:val="0"/>
        <w:ind w:right="720"/>
        <w:jc w:val="left"/>
        <w:rPr>
          <w:rFonts w:ascii="Arial" w:hAnsi="Arial"/>
          <w:sz w:val="24"/>
          <w:szCs w:val="24"/>
          <w:u w:color="000000"/>
          <w:rtl w:val="0"/>
          <w:lang w:val="en-US"/>
        </w:rPr>
      </w:pPr>
      <w:r>
        <w:rPr>
          <w:rFonts w:ascii="Arial" w:hAnsi="Arial"/>
          <w:sz w:val="24"/>
          <w:szCs w:val="24"/>
          <w:u w:color="000000"/>
          <w:rtl w:val="0"/>
          <w:lang w:val="en-US"/>
        </w:rPr>
        <w:t>Serving youth in your state</w:t>
      </w:r>
    </w:p>
    <w:p>
      <w:pPr>
        <w:pStyle w:val="Default"/>
        <w:numPr>
          <w:ilvl w:val="0"/>
          <w:numId w:val="2"/>
        </w:numPr>
        <w:bidi w:val="0"/>
        <w:ind w:right="720"/>
        <w:jc w:val="left"/>
        <w:rPr>
          <w:rFonts w:ascii="Arial" w:hAnsi="Arial"/>
          <w:sz w:val="24"/>
          <w:szCs w:val="24"/>
          <w:u w:color="000000"/>
          <w:rtl w:val="0"/>
          <w:lang w:val="en-US"/>
        </w:rPr>
      </w:pPr>
      <w:r>
        <w:rPr>
          <w:rFonts w:ascii="Arial" w:hAnsi="Arial"/>
          <w:sz w:val="24"/>
          <w:szCs w:val="24"/>
          <w:u w:color="000000"/>
          <w:rtl w:val="0"/>
          <w:lang w:val="en-US"/>
        </w:rPr>
        <w:t>Financial Good Standing</w:t>
      </w:r>
    </w:p>
    <w:p>
      <w:pPr>
        <w:pStyle w:val="Default"/>
        <w:bidi w:val="0"/>
        <w:ind w:left="0" w:right="720" w:firstLine="0"/>
        <w:jc w:val="left"/>
        <w:rPr>
          <w:rFonts w:ascii="Times New Roman" w:cs="Times New Roman" w:hAnsi="Times New Roman" w:eastAsia="Times New Roman"/>
          <w:sz w:val="24"/>
          <w:szCs w:val="24"/>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75"/>
        <w:gridCol w:w="4185"/>
      </w:tblGrid>
      <w:tr>
        <w:tblPrEx>
          <w:shd w:val="clear" w:color="auto" w:fill="auto"/>
        </w:tblPrEx>
        <w:trPr>
          <w:trHeight w:val="240"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Name of Organization:</w:t>
            </w:r>
          </w:p>
        </w:tc>
        <w:tc>
          <w:tcPr>
            <w:tcW w:type="dxa" w:w="4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Founder(s):</w:t>
            </w:r>
          </w:p>
        </w:tc>
      </w:tr>
      <w:tr>
        <w:tblPrEx>
          <w:shd w:val="clear" w:color="auto" w:fill="auto"/>
        </w:tblPrEx>
        <w:trPr>
          <w:trHeight w:val="240"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Address:</w:t>
            </w:r>
          </w:p>
        </w:tc>
        <w:tc>
          <w:tcPr>
            <w:tcW w:type="dxa" w:w="4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City / State / Zip Code:</w:t>
            </w:r>
          </w:p>
        </w:tc>
      </w:tr>
      <w:tr>
        <w:tblPrEx>
          <w:shd w:val="clear" w:color="auto" w:fill="auto"/>
        </w:tblPrEx>
        <w:trPr>
          <w:trHeight w:val="240"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Website:</w:t>
            </w:r>
          </w:p>
        </w:tc>
        <w:tc>
          <w:tcPr>
            <w:tcW w:type="dxa" w:w="4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Office Phone Number:</w:t>
            </w:r>
          </w:p>
        </w:tc>
      </w:tr>
      <w:tr>
        <w:tblPrEx>
          <w:shd w:val="clear" w:color="auto" w:fill="auto"/>
        </w:tblPrEx>
        <w:trPr>
          <w:trHeight w:val="240"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Office E-Mail Address:</w:t>
            </w:r>
          </w:p>
        </w:tc>
        <w:tc>
          <w:tcPr>
            <w:tcW w:type="dxa" w:w="4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Office Fax Number:</w:t>
            </w:r>
          </w:p>
        </w:tc>
      </w:tr>
    </w:tbl>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center"/>
        <w:rPr>
          <w:rFonts w:ascii="Times New Roman" w:cs="Times New Roman" w:hAnsi="Times New Roman" w:eastAsia="Times New Roman"/>
          <w:sz w:val="24"/>
          <w:szCs w:val="24"/>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69"/>
        <w:gridCol w:w="4291"/>
      </w:tblGrid>
      <w:tr>
        <w:tblPrEx>
          <w:shd w:val="clear" w:color="auto" w:fill="auto"/>
        </w:tblPrEx>
        <w:trPr>
          <w:trHeight w:val="240" w:hRule="atLeast"/>
        </w:trPr>
        <w:tc>
          <w:tcPr>
            <w:tcW w:type="dxa" w:w="5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Contact Name:</w:t>
            </w:r>
          </w:p>
        </w:tc>
        <w:tc>
          <w:tcPr>
            <w:tcW w:type="dxa" w:w="4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Position/Title:</w:t>
            </w:r>
          </w:p>
        </w:tc>
      </w:tr>
      <w:tr>
        <w:tblPrEx>
          <w:shd w:val="clear" w:color="auto" w:fill="auto"/>
        </w:tblPrEx>
        <w:trPr>
          <w:trHeight w:val="240" w:hRule="atLeast"/>
        </w:trPr>
        <w:tc>
          <w:tcPr>
            <w:tcW w:type="dxa" w:w="5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E-Mail Address:</w:t>
            </w:r>
          </w:p>
        </w:tc>
        <w:tc>
          <w:tcPr>
            <w:tcW w:type="dxa" w:w="4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u w:color="000000"/>
                <w:rtl w:val="0"/>
              </w:rPr>
              <w:t>Phone Number:</w:t>
            </w:r>
          </w:p>
        </w:tc>
      </w:tr>
    </w:tbl>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center"/>
        <w:rPr>
          <w:rFonts w:ascii="Times New Roman" w:cs="Times New Roman" w:hAnsi="Times New Roman" w:eastAsia="Times New Roman"/>
          <w:sz w:val="24"/>
          <w:szCs w:val="24"/>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82"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center"/>
              <w:rPr>
                <w:rtl w:val="0"/>
              </w:rPr>
            </w:pPr>
            <w:r>
              <w:rPr>
                <w:rFonts w:ascii="Arial" w:hAnsi="Arial"/>
                <w:sz w:val="24"/>
                <w:szCs w:val="24"/>
                <w:u w:color="000000"/>
                <w:rtl w:val="0"/>
              </w:rPr>
              <w:t>Description of the Organization</w:t>
            </w:r>
            <w:r>
              <w:rPr>
                <w:rFonts w:ascii="Arial" w:hAnsi="Arial" w:hint="default"/>
                <w:sz w:val="24"/>
                <w:szCs w:val="24"/>
                <w:u w:color="000000"/>
                <w:rtl w:val="0"/>
              </w:rPr>
              <w:t>’</w:t>
            </w:r>
            <w:r>
              <w:rPr>
                <w:rFonts w:ascii="Arial" w:hAnsi="Arial"/>
                <w:sz w:val="24"/>
                <w:szCs w:val="24"/>
                <w:u w:color="000000"/>
                <w:rtl w:val="0"/>
              </w:rPr>
              <w:t>s Mission:</w:t>
            </w:r>
          </w:p>
        </w:tc>
      </w:tr>
      <w:tr>
        <w:tblPrEx>
          <w:shd w:val="clear" w:color="auto" w:fill="auto"/>
        </w:tblPrEx>
        <w:trPr>
          <w:trHeight w:val="282"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center"/>
              <w:rPr>
                <w:rtl w:val="0"/>
              </w:rPr>
            </w:pPr>
            <w:r>
              <w:rPr>
                <w:rFonts w:ascii="Arial" w:hAnsi="Arial"/>
                <w:sz w:val="24"/>
                <w:szCs w:val="24"/>
                <w:u w:color="000000"/>
                <w:rtl w:val="0"/>
              </w:rPr>
              <w:t>Description of how the funds would be used:</w:t>
            </w:r>
          </w:p>
        </w:tc>
      </w:tr>
    </w:tbl>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center"/>
        <w:rPr>
          <w:rFonts w:ascii="Times New Roman" w:cs="Times New Roman" w:hAnsi="Times New Roman" w:eastAsia="Times New Roman"/>
          <w:sz w:val="24"/>
          <w:szCs w:val="24"/>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888"/>
        <w:gridCol w:w="1395"/>
        <w:gridCol w:w="1077"/>
      </w:tblGrid>
      <w:tr>
        <w:tblPrEx>
          <w:shd w:val="clear" w:color="auto" w:fill="auto"/>
        </w:tblPrEx>
        <w:trPr>
          <w:trHeight w:val="28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center"/>
              <w:rPr>
                <w:rtl w:val="0"/>
              </w:rPr>
            </w:pPr>
            <w:r>
              <w:rPr>
                <w:rFonts w:ascii="Arial" w:hAnsi="Arial"/>
                <w:sz w:val="24"/>
                <w:szCs w:val="24"/>
                <w:u w:color="000000"/>
                <w:rtl w:val="0"/>
              </w:rPr>
              <w:t>Yes</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center"/>
              <w:rPr>
                <w:rtl w:val="0"/>
              </w:rPr>
            </w:pPr>
            <w:r>
              <w:rPr>
                <w:rFonts w:ascii="Arial" w:hAnsi="Arial"/>
                <w:sz w:val="24"/>
                <w:szCs w:val="24"/>
                <w:u w:color="000000"/>
                <w:rtl w:val="0"/>
              </w:rPr>
              <w:t>No</w:t>
            </w:r>
          </w:p>
        </w:tc>
      </w:tr>
      <w:tr>
        <w:tblPrEx>
          <w:shd w:val="clear" w:color="auto" w:fill="auto"/>
        </w:tblPrEx>
        <w:trPr>
          <w:trHeight w:val="28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sz w:val="24"/>
                <w:szCs w:val="24"/>
                <w:u w:color="000000"/>
                <w:rtl w:val="0"/>
              </w:rPr>
              <w:t>Is your organization a registered 501(c)3?</w:t>
            </w: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sz w:val="24"/>
                <w:szCs w:val="24"/>
                <w:u w:color="000000"/>
                <w:rtl w:val="0"/>
              </w:rPr>
              <w:t>Is your organization listed on Guidestar?</w:t>
            </w: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sz w:val="24"/>
                <w:szCs w:val="24"/>
                <w:u w:color="000000"/>
                <w:rtl w:val="0"/>
              </w:rPr>
              <w:t>Have you attached at least 2 years of 990</w:t>
            </w:r>
            <w:r>
              <w:rPr>
                <w:rFonts w:ascii="Arial" w:hAnsi="Arial" w:hint="default"/>
                <w:sz w:val="24"/>
                <w:szCs w:val="24"/>
                <w:u w:color="000000"/>
                <w:rtl w:val="0"/>
              </w:rPr>
              <w:t>’</w:t>
            </w:r>
            <w:r>
              <w:rPr>
                <w:rFonts w:ascii="Arial" w:hAnsi="Arial"/>
                <w:sz w:val="24"/>
                <w:szCs w:val="24"/>
                <w:u w:color="000000"/>
                <w:rtl w:val="0"/>
              </w:rPr>
              <w:t>s?</w:t>
            </w: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56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sz w:val="24"/>
                <w:szCs w:val="24"/>
                <w:u w:color="000000"/>
                <w:rtl w:val="0"/>
              </w:rPr>
              <w:t>Have you received funding from Inspired Nation, Inc. before?</w:t>
            </w: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6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0"/>
            </w:tcMar>
            <w:vAlign w:val="top"/>
          </w:tcPr>
          <w:p>
            <w:pPr>
              <w:pStyle w:val="Table Style 2"/>
              <w:bidi w:val="0"/>
              <w:ind w:left="0" w:right="720" w:firstLine="0"/>
              <w:jc w:val="left"/>
              <w:rPr>
                <w:rtl w:val="0"/>
              </w:rPr>
            </w:pPr>
            <w:r>
              <w:rPr>
                <w:rFonts w:ascii="Arial" w:hAnsi="Arial"/>
                <w:sz w:val="24"/>
                <w:szCs w:val="24"/>
                <w:u w:color="000000"/>
                <w:rtl w:val="0"/>
              </w:rPr>
              <w:t>Does your organization utilize social media? (If so, please include all links below)?</w:t>
            </w:r>
          </w:p>
        </w:tc>
        <w:tc>
          <w:tcPr>
            <w:tcW w:type="dxa" w:w="1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tc>
      </w:tr>
    </w:tbl>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de-DE"/>
        </w:rPr>
        <w:t xml:space="preserve">Links: </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 xml:space="preserve">Please describe the history of your organization: </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Please tell us about the programs that benefit youth:</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 xml:space="preserve">How many youth are served in your program last year? What was the impact? </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How many do you anticipate serving this year?</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Please tell us about any plans to expand programs to youth:</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b w:val="0"/>
          <w:bCs w:val="0"/>
          <w:sz w:val="24"/>
          <w:szCs w:val="24"/>
          <w:u w:val="none" w:color="000000"/>
          <w:rtl w:val="0"/>
        </w:rPr>
      </w:pPr>
      <w:r>
        <w:rPr>
          <w:rFonts w:ascii="Arial" w:hAnsi="Arial"/>
          <w:b w:val="1"/>
          <w:bCs w:val="1"/>
          <w:sz w:val="24"/>
          <w:szCs w:val="24"/>
          <w:u w:val="single" w:color="000000"/>
          <w:rtl w:val="0"/>
          <w:lang w:val="en-US"/>
        </w:rPr>
        <w:t xml:space="preserve">Expectations: </w:t>
      </w:r>
    </w:p>
    <w:p>
      <w:pPr>
        <w:pStyle w:val="Default"/>
        <w:bidi w:val="0"/>
        <w:spacing w:line="276" w:lineRule="auto"/>
        <w:ind w:left="0" w:right="720" w:firstLine="0"/>
        <w:jc w:val="left"/>
        <w:rPr>
          <w:rFonts w:ascii="Times New Roman" w:cs="Times New Roman" w:hAnsi="Times New Roman" w:eastAsia="Times New Roman"/>
          <w:sz w:val="24"/>
          <w:szCs w:val="24"/>
          <w:u w:color="000000"/>
          <w:rtl w:val="0"/>
        </w:rPr>
      </w:pPr>
    </w:p>
    <w:p>
      <w:pPr>
        <w:pStyle w:val="Default"/>
        <w:bidi w:val="0"/>
        <w:spacing w:line="276" w:lineRule="auto"/>
        <w:ind w:left="0" w:right="720" w:firstLine="0"/>
        <w:jc w:val="left"/>
        <w:rPr>
          <w:rFonts w:ascii="Arial" w:cs="Arial" w:hAnsi="Arial" w:eastAsia="Arial"/>
          <w:sz w:val="24"/>
          <w:szCs w:val="24"/>
          <w:u w:color="000000"/>
          <w:rtl w:val="0"/>
        </w:rPr>
      </w:pPr>
      <w:r>
        <w:rPr>
          <w:rFonts w:ascii="Arial" w:hAnsi="Arial"/>
          <w:sz w:val="24"/>
          <w:szCs w:val="24"/>
          <w:u w:color="000000"/>
          <w:rtl w:val="0"/>
          <w:lang w:val="en-US"/>
        </w:rPr>
        <w:t>Non-profit partner beneficiaries are encouraged to assist with the marketing of the event. The more successful we are, the more money we can contribute to your organization. Are you willing to help us with marketing by contacting your donors, and including our event and a link to tickets on your website and social media handles? Are you willing to staff a table with materials about your organization at the show? Creating programs, between our beneficiaries and our finalists throughout the year, is one of IN</w:t>
      </w:r>
      <w:r>
        <w:rPr>
          <w:rFonts w:ascii="Arial" w:hAnsi="Arial" w:hint="default"/>
          <w:sz w:val="24"/>
          <w:szCs w:val="24"/>
          <w:u w:color="000000"/>
          <w:rtl w:val="0"/>
        </w:rPr>
        <w:t>’</w:t>
      </w:r>
      <w:r>
        <w:rPr>
          <w:rFonts w:ascii="Arial" w:hAnsi="Arial"/>
          <w:sz w:val="24"/>
          <w:szCs w:val="24"/>
          <w:u w:color="000000"/>
          <w:rtl w:val="0"/>
          <w:lang w:val="en-US"/>
        </w:rPr>
        <w:t>s priorities. We ask that beneficiaries consider putting aside 10% of the monies they receive from our event to fund these joint programs. Is this something you are willing to do? If not, please explain (e.g., staffing restraints).</w:t>
      </w:r>
    </w:p>
    <w:p>
      <w:pPr>
        <w:pStyle w:val="Default"/>
        <w:bidi w:val="0"/>
        <w:spacing w:line="276" w:lineRule="auto"/>
        <w:ind w:left="0" w:right="720" w:firstLine="0"/>
        <w:jc w:val="left"/>
        <w:rPr>
          <w:rFonts w:ascii="Arial" w:cs="Arial" w:hAnsi="Arial" w:eastAsia="Arial"/>
          <w:sz w:val="24"/>
          <w:szCs w:val="24"/>
          <w:u w:color="000000"/>
          <w:rtl w:val="0"/>
        </w:rPr>
      </w:pPr>
    </w:p>
    <w:p>
      <w:pPr>
        <w:pStyle w:val="Default"/>
        <w:bidi w:val="0"/>
        <w:spacing w:line="276" w:lineRule="auto"/>
        <w:ind w:left="0" w:right="720" w:firstLine="0"/>
        <w:jc w:val="left"/>
        <w:rPr>
          <w:rFonts w:ascii="Times New Roman" w:cs="Times New Roman" w:hAnsi="Times New Roman" w:eastAsia="Times New Roman"/>
          <w:sz w:val="24"/>
          <w:szCs w:val="24"/>
          <w:u w:color="000000"/>
          <w:rtl w:val="0"/>
        </w:rPr>
      </w:pPr>
      <w:r>
        <w:rPr>
          <w:rFonts w:ascii="Arial" w:hAnsi="Arial"/>
          <w:sz w:val="24"/>
          <w:szCs w:val="24"/>
          <w:u w:color="000000"/>
          <w:rtl w:val="0"/>
          <w:lang w:val="en-US"/>
        </w:rPr>
        <w:t>Please email your application to info@inspirednation.org</w:t>
      </w: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24"/>
          <w:szCs w:val="24"/>
          <w:u w:color="000000"/>
          <w:rtl w:val="0"/>
        </w:rPr>
      </w:pPr>
    </w:p>
    <w:p>
      <w:pPr>
        <w:pStyle w:val="Default"/>
        <w:bidi w:val="0"/>
        <w:ind w:left="0" w:right="720" w:firstLine="0"/>
        <w:jc w:val="left"/>
        <w:rPr>
          <w:rFonts w:ascii="Times New Roman" w:cs="Times New Roman" w:hAnsi="Times New Roman" w:eastAsia="Times New Roman"/>
          <w:sz w:val="18"/>
          <w:szCs w:val="18"/>
          <w:u w:color="000000"/>
          <w:rtl w:val="0"/>
        </w:rPr>
      </w:pPr>
    </w:p>
    <w:p>
      <w:pPr>
        <w:pStyle w:val="Default"/>
        <w:bidi w:val="0"/>
        <w:ind w:left="0" w:right="720" w:firstLine="0"/>
        <w:jc w:val="left"/>
        <w:rPr>
          <w:rtl w:val="0"/>
        </w:rPr>
      </w:pPr>
      <w:r>
        <w:rPr>
          <w:rFonts w:ascii="Times New Roman" w:cs="Times New Roman" w:hAnsi="Times New Roman" w:eastAsia="Times New Roman"/>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nothing"/>
      <w:lvlText w:val="●"/>
      <w:lvlJc w:val="left"/>
      <w:pPr>
        <w:ind w:left="36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nothing"/>
      <w:lvlText w:val="●"/>
      <w:lvlJc w:val="left"/>
      <w:pPr>
        <w:ind w:left="5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72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90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108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26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4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62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80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